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44" w:rsidRDefault="00D16844" w:rsidP="00D16844">
      <w:pPr>
        <w:widowControl/>
        <w:shd w:val="clear" w:color="auto" w:fill="FFFFFF"/>
        <w:spacing w:after="15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32"/>
          <w:szCs w:val="32"/>
        </w:rPr>
        <w:t xml:space="preserve">      </w:t>
      </w:r>
      <w:r>
        <w:rPr>
          <w:rFonts w:ascii="Helvetica" w:hAnsi="Helvetica"/>
          <w:color w:val="333333"/>
          <w:kern w:val="0"/>
          <w:sz w:val="28"/>
          <w:szCs w:val="28"/>
        </w:rPr>
        <w:t>201</w:t>
      </w:r>
      <w:r>
        <w:rPr>
          <w:rFonts w:ascii="Helvetica" w:hAnsi="Helvetica" w:cs="Helvetica" w:hint="eastAsia"/>
          <w:color w:val="333333"/>
          <w:kern w:val="0"/>
          <w:sz w:val="28"/>
          <w:szCs w:val="28"/>
        </w:rPr>
        <w:t>9</w:t>
      </w:r>
      <w:r>
        <w:rPr>
          <w:rFonts w:ascii="宋体" w:hAnsi="宋体" w:cs="Helvetica" w:hint="eastAsia"/>
          <w:color w:val="333333"/>
          <w:kern w:val="0"/>
          <w:sz w:val="28"/>
          <w:szCs w:val="28"/>
        </w:rPr>
        <w:t>国际食品安全与营养健康</w:t>
      </w:r>
      <w:r>
        <w:rPr>
          <w:rFonts w:ascii="宋体" w:hAnsi="宋体" w:hint="eastAsia"/>
          <w:color w:val="333333"/>
          <w:kern w:val="0"/>
          <w:sz w:val="28"/>
          <w:szCs w:val="28"/>
        </w:rPr>
        <w:t>高峰论坛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（回执表）</w:t>
      </w:r>
      <w:r>
        <w:rPr>
          <w:rFonts w:hint="eastAsia"/>
          <w:b/>
          <w:bCs/>
          <w:color w:val="000000"/>
          <w:sz w:val="32"/>
          <w:szCs w:val="32"/>
        </w:rPr>
        <w:t xml:space="preserve"> 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731"/>
        <w:gridCol w:w="1781"/>
        <w:gridCol w:w="2400"/>
        <w:gridCol w:w="535"/>
        <w:gridCol w:w="3060"/>
      </w:tblGrid>
      <w:tr w:rsidR="00D16844" w:rsidTr="00D16844">
        <w:trPr>
          <w:trHeight w:val="756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职务/职称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手机（必填）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ind w:firstLineChars="400" w:firstLine="84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邮箱（必填）</w:t>
            </w:r>
          </w:p>
        </w:tc>
      </w:tr>
      <w:tr w:rsidR="00D16844" w:rsidTr="00D16844">
        <w:trPr>
          <w:trHeight w:val="60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</w:tr>
      <w:tr w:rsidR="00D16844" w:rsidTr="00D16844">
        <w:trPr>
          <w:trHeight w:val="60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</w:tr>
      <w:tr w:rsidR="00D16844" w:rsidTr="00D16844">
        <w:trPr>
          <w:trHeight w:val="55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</w:tr>
      <w:tr w:rsidR="00D16844" w:rsidTr="00D16844">
        <w:trPr>
          <w:trHeight w:val="55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</w:tr>
      <w:tr w:rsidR="00D16844" w:rsidTr="00D16844">
        <w:trPr>
          <w:trHeight w:val="55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</w:tr>
      <w:tr w:rsidR="00D16844" w:rsidTr="00D16844">
        <w:trPr>
          <w:trHeight w:val="55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单位名称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</w:tr>
      <w:tr w:rsidR="00D16844" w:rsidTr="00D16844">
        <w:trPr>
          <w:trHeight w:val="608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付费方式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A  汇款         B   现场缴费:  1.微信   2.支付宝  3.刷卡</w:t>
            </w:r>
          </w:p>
        </w:tc>
      </w:tr>
      <w:tr w:rsidR="00D16844" w:rsidTr="00D16844">
        <w:trPr>
          <w:trHeight w:val="608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发票抬头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</w:tr>
      <w:tr w:rsidR="00D16844" w:rsidTr="00D16844">
        <w:trPr>
          <w:trHeight w:val="608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纳税人识别号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</w:tr>
      <w:tr w:rsidR="00D16844" w:rsidTr="00D16844">
        <w:trPr>
          <w:trHeight w:val="608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通讯地址/邮编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</w:p>
        </w:tc>
      </w:tr>
      <w:tr w:rsidR="00D16844" w:rsidTr="00D16844">
        <w:trPr>
          <w:trHeight w:val="671"/>
          <w:jc w:val="center"/>
        </w:trPr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推荐人、经办人姓名及联系电话：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44" w:rsidRDefault="00D1684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填表日期：</w:t>
            </w:r>
          </w:p>
        </w:tc>
      </w:tr>
    </w:tbl>
    <w:p w:rsidR="00D16844" w:rsidRDefault="00D16844" w:rsidP="00D16844">
      <w:pPr>
        <w:widowControl/>
        <w:shd w:val="clear" w:color="auto" w:fill="FFFFFF"/>
        <w:spacing w:after="150"/>
        <w:jc w:val="left"/>
        <w:rPr>
          <w:rFonts w:ascii="Helvetica" w:hAnsi="Helvetica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注册费</w:t>
      </w:r>
      <w:r>
        <w:rPr>
          <w:rFonts w:ascii="宋体" w:hAnsi="宋体" w:cs="Helvetica" w:hint="eastAsia"/>
          <w:color w:val="333333"/>
          <w:kern w:val="0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包含会议期间用餐和会议资料费）</w:t>
      </w:r>
      <w:r>
        <w:rPr>
          <w:rFonts w:ascii="宋体" w:hAnsi="宋体" w:hint="eastAsia"/>
          <w:color w:val="333333"/>
          <w:kern w:val="0"/>
          <w:sz w:val="24"/>
          <w:szCs w:val="24"/>
        </w:rPr>
        <w:t>：</w:t>
      </w:r>
    </w:p>
    <w:p w:rsidR="00D16844" w:rsidRDefault="00D16844" w:rsidP="00D16844">
      <w:pPr>
        <w:widowControl/>
        <w:shd w:val="clear" w:color="auto" w:fill="FFFFFF"/>
        <w:spacing w:after="150"/>
        <w:jc w:val="left"/>
        <w:rPr>
          <w:rFonts w:ascii="Helvetica" w:hAnsi="Helvetica" w:hint="eastAsia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参会代表收费：现场缴费2600元/人，12月20日前缴费2200元/人,3人以上2000元/人 。在校学生收费：现场缴费1800元/人，12月20日前缴费1500元/人，3人以上1200元/人（需凭有效学生身份证明）</w:t>
      </w:r>
    </w:p>
    <w:p w:rsidR="00D16844" w:rsidRDefault="00D16844" w:rsidP="00D16844">
      <w:pPr>
        <w:widowControl/>
        <w:shd w:val="clear" w:color="auto" w:fill="FFFFFF"/>
        <w:spacing w:after="15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Helvetica" w:hAnsi="Helvetica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 xml:space="preserve">银行汇款  户名：北京佳源汇咨询有限公司  账号：0200283109201023560  </w:t>
      </w:r>
    </w:p>
    <w:p w:rsidR="00D16844" w:rsidRDefault="00D16844" w:rsidP="00D16844">
      <w:pPr>
        <w:widowControl/>
        <w:shd w:val="clear" w:color="auto" w:fill="FFFFFF"/>
        <w:spacing w:after="150"/>
        <w:ind w:firstLineChars="500" w:firstLine="1200"/>
        <w:jc w:val="left"/>
        <w:rPr>
          <w:rFonts w:ascii="Helvetica" w:hAnsi="Helvetica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开户行：中国工商银行股份有限公司北京花园桥支行 </w:t>
      </w:r>
      <w:r>
        <w:rPr>
          <w:rFonts w:ascii="Helvetica" w:hAnsi="Helvetica" w:cs="Helvetica" w:hint="eastAsia"/>
          <w:color w:val="333333"/>
          <w:kern w:val="0"/>
          <w:sz w:val="24"/>
          <w:szCs w:val="24"/>
        </w:rPr>
        <w:t xml:space="preserve">   </w:t>
      </w:r>
    </w:p>
    <w:p w:rsidR="00D16844" w:rsidRDefault="00D16844" w:rsidP="00D16844">
      <w:pPr>
        <w:widowControl/>
        <w:shd w:val="clear" w:color="auto" w:fill="FFFFFF"/>
        <w:spacing w:after="150"/>
        <w:jc w:val="left"/>
        <w:rPr>
          <w:rFonts w:ascii="Helvetica" w:hAnsi="Helvetica" w:hint="eastAsia"/>
          <w:color w:val="333333"/>
          <w:kern w:val="0"/>
          <w:sz w:val="24"/>
          <w:szCs w:val="24"/>
        </w:rPr>
      </w:pPr>
      <w:r>
        <w:rPr>
          <w:rFonts w:ascii="Helvetica" w:hAnsi="Helvetica" w:cs="Helvetica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cs="Helvetica" w:hint="eastAsia"/>
          <w:b/>
          <w:bCs/>
          <w:color w:val="333333"/>
          <w:kern w:val="0"/>
          <w:sz w:val="24"/>
          <w:szCs w:val="24"/>
        </w:rPr>
        <w:t>注明：</w:t>
      </w:r>
      <w:r>
        <w:rPr>
          <w:rFonts w:ascii="宋体" w:hAnsi="宋体" w:hint="eastAsia"/>
          <w:color w:val="333333"/>
          <w:kern w:val="0"/>
          <w:sz w:val="24"/>
          <w:szCs w:val="24"/>
        </w:rPr>
        <w:t>汇款时请务必注明</w:t>
      </w:r>
      <w:r>
        <w:rPr>
          <w:rFonts w:ascii="Helvetica" w:hAnsi="Helvetica"/>
          <w:color w:val="333333"/>
          <w:kern w:val="0"/>
          <w:sz w:val="24"/>
          <w:szCs w:val="24"/>
        </w:rPr>
        <w:t>“201</w:t>
      </w:r>
      <w:r>
        <w:rPr>
          <w:rFonts w:ascii="Helvetica" w:hAnsi="Helvetica" w:cs="Helvetica" w:hint="eastAsia"/>
          <w:color w:val="333333"/>
          <w:kern w:val="0"/>
          <w:sz w:val="24"/>
          <w:szCs w:val="24"/>
        </w:rPr>
        <w:t>9</w:t>
      </w:r>
      <w:r>
        <w:rPr>
          <w:rFonts w:ascii="宋体" w:hAnsi="宋体" w:cs="Helvetica" w:hint="eastAsia"/>
          <w:color w:val="333333"/>
          <w:kern w:val="0"/>
          <w:sz w:val="24"/>
          <w:szCs w:val="24"/>
        </w:rPr>
        <w:t>国际食品安全与营养健康</w:t>
      </w:r>
      <w:r>
        <w:rPr>
          <w:rFonts w:ascii="宋体" w:hAnsi="宋体" w:hint="eastAsia"/>
          <w:color w:val="333333"/>
          <w:kern w:val="0"/>
          <w:sz w:val="24"/>
          <w:szCs w:val="24"/>
        </w:rPr>
        <w:t>高峰论坛</w:t>
      </w:r>
      <w:r>
        <w:rPr>
          <w:rFonts w:ascii="Helvetica" w:hAnsi="Helvetica"/>
          <w:color w:val="333333"/>
          <w:kern w:val="0"/>
          <w:sz w:val="24"/>
          <w:szCs w:val="24"/>
        </w:rPr>
        <w:t>”</w:t>
      </w:r>
      <w:r>
        <w:rPr>
          <w:rFonts w:ascii="宋体" w:hAnsi="宋体" w:hint="eastAsia"/>
          <w:color w:val="333333"/>
          <w:kern w:val="0"/>
          <w:sz w:val="24"/>
          <w:szCs w:val="24"/>
        </w:rPr>
        <w:t>；如需开具发票，请在</w:t>
      </w:r>
      <w:r>
        <w:rPr>
          <w:rFonts w:ascii="宋体" w:hAnsi="宋体" w:cs="Helvetica" w:hint="eastAsia"/>
          <w:color w:val="333333"/>
          <w:kern w:val="0"/>
          <w:sz w:val="24"/>
          <w:szCs w:val="24"/>
        </w:rPr>
        <w:t>此</w:t>
      </w:r>
      <w:r>
        <w:rPr>
          <w:rFonts w:ascii="宋体" w:hAnsi="宋体" w:hint="eastAsia"/>
          <w:color w:val="333333"/>
          <w:kern w:val="0"/>
          <w:sz w:val="24"/>
          <w:szCs w:val="24"/>
        </w:rPr>
        <w:t>回执表中填写开具发票的抬头及税号</w:t>
      </w:r>
      <w:r>
        <w:rPr>
          <w:rFonts w:ascii="宋体" w:hAnsi="宋体" w:cs="Helvetica" w:hint="eastAsia"/>
          <w:b/>
          <w:bCs/>
          <w:color w:val="333333"/>
          <w:kern w:val="0"/>
          <w:sz w:val="24"/>
          <w:szCs w:val="24"/>
        </w:rPr>
        <w:t>（需要开专票必须注明专票</w:t>
      </w:r>
      <w:r>
        <w:rPr>
          <w:rFonts w:ascii="Helvetica" w:hAnsi="Helvetica" w:cs="Helvetica" w:hint="eastAsia"/>
          <w:b/>
          <w:bCs/>
          <w:color w:val="333333"/>
          <w:kern w:val="0"/>
          <w:sz w:val="24"/>
          <w:szCs w:val="24"/>
        </w:rPr>
        <w:t>,</w:t>
      </w:r>
      <w:r>
        <w:rPr>
          <w:rFonts w:ascii="宋体" w:hAnsi="宋体" w:cs="Helvetica" w:hint="eastAsia"/>
          <w:b/>
          <w:bCs/>
          <w:color w:val="333333"/>
          <w:kern w:val="0"/>
          <w:sz w:val="24"/>
          <w:szCs w:val="24"/>
        </w:rPr>
        <w:t>未注明发票不予退换）</w:t>
      </w:r>
      <w:r>
        <w:rPr>
          <w:rFonts w:ascii="宋体" w:hAnsi="宋体" w:cs="Helvetica" w:hint="eastAsia"/>
          <w:color w:val="333333"/>
          <w:kern w:val="0"/>
          <w:sz w:val="24"/>
          <w:szCs w:val="24"/>
        </w:rPr>
        <w:t>。12月20日前缴费者，报到现场可领发票。</w:t>
      </w:r>
    </w:p>
    <w:p w:rsidR="00D16844" w:rsidRDefault="00D16844" w:rsidP="00D16844">
      <w:pPr>
        <w:widowControl/>
        <w:shd w:val="clear" w:color="auto" w:fill="FFFFFF"/>
        <w:spacing w:after="15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color w:val="000000"/>
          <w:sz w:val="24"/>
          <w:szCs w:val="24"/>
        </w:rPr>
        <w:t>电话：010-80257688          邮箱：</w:t>
      </w:r>
      <w:hyperlink r:id="rId4" w:history="1">
        <w:r>
          <w:rPr>
            <w:rStyle w:val="15"/>
            <w:rFonts w:ascii="宋体" w:hAnsi="宋体" w:hint="eastAsia"/>
            <w:sz w:val="24"/>
            <w:szCs w:val="24"/>
          </w:rPr>
          <w:t>wlsp18210656119@163.com</w:t>
        </w:r>
      </w:hyperlink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1A7BB7" w:rsidRDefault="001A7BB7">
      <w:pPr>
        <w:rPr>
          <w:rFonts w:hint="eastAsia"/>
        </w:rPr>
      </w:pPr>
    </w:p>
    <w:sectPr w:rsidR="001A7BB7" w:rsidSect="001A7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844"/>
    <w:rsid w:val="001A7BB7"/>
    <w:rsid w:val="00416519"/>
    <w:rsid w:val="00A832B7"/>
    <w:rsid w:val="00C54615"/>
    <w:rsid w:val="00D16844"/>
    <w:rsid w:val="00E1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4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D1684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sp1821065611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lar720419</dc:creator>
  <cp:keywords/>
  <dc:description/>
  <cp:lastModifiedBy>lar720419</cp:lastModifiedBy>
  <cp:revision>1</cp:revision>
  <dcterms:created xsi:type="dcterms:W3CDTF">2019-11-29T06:31:00Z</dcterms:created>
  <dcterms:modified xsi:type="dcterms:W3CDTF">2019-11-29T06:32:00Z</dcterms:modified>
</cp:coreProperties>
</file>